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-95248</wp:posOffset>
            </wp:positionH>
            <wp:positionV relativeFrom="paragraph">
              <wp:posOffset>831215</wp:posOffset>
            </wp:positionV>
            <wp:extent cx="6119495" cy="1655445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55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5925185" cy="57404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3400" y="3492975"/>
                          <a:ext cx="5925185" cy="574040"/>
                          <a:chOff x="2383400" y="3492975"/>
                          <a:chExt cx="5925200" cy="574050"/>
                        </a:xfrm>
                      </wpg:grpSpPr>
                      <wpg:grpSp>
                        <wpg:cNvGrpSpPr/>
                        <wpg:grpSpPr>
                          <a:xfrm>
                            <a:off x="2383408" y="3492980"/>
                            <a:ext cx="5925185" cy="574040"/>
                            <a:chOff x="2383400" y="3492975"/>
                            <a:chExt cx="5925200" cy="57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83400" y="3492975"/>
                              <a:ext cx="5925200" cy="57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83408" y="3492980"/>
                              <a:ext cx="5925185" cy="574040"/>
                              <a:chOff x="0" y="0"/>
                              <a:chExt cx="5925185" cy="573637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5925175" cy="573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5925185" cy="18415"/>
                              </a:xfrm>
                              <a:custGeom>
                                <a:rect b="b" l="l" r="r" t="t"/>
                                <a:pathLst>
                                  <a:path extrusionOk="0" h="18415" w="5925185">
                                    <a:moveTo>
                                      <a:pt x="592467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5924677" y="18288"/>
                                    </a:lnTo>
                                    <a:lnTo>
                                      <a:pt x="592467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68529" y="56768"/>
                                <a:ext cx="5746214" cy="5168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5925185" cy="574040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5185" cy="574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ALLEGATO B TABELLA DI AUTOVALUTAZIONE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IIS MARCONI BUONARROTI</w:t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Avviso unico pubblico per la selezione interna di N. 1 figura Personale ATA – Profilo Assistente Amministrativo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color w:val="1a1a1a"/>
        </w:rPr>
      </w:pPr>
      <w:bookmarkStart w:colFirst="0" w:colLast="0" w:name="_heading=h.4nvikhim0vew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1a1a1a"/>
          <w:rtl w:val="0"/>
        </w:rPr>
        <w:t xml:space="preserve"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color w:val="1a1a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color w:val="1a1a1a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rtl w:val="0"/>
        </w:rPr>
        <w:t xml:space="preserve">CUP:   E54D25006470007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color w:val="1a1a1a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rtl w:val="0"/>
        </w:rPr>
        <w:t xml:space="preserve">PROGETTO: ESO4.6.A4.A-FSEPNLA-2025-688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color w:val="1a1a1a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rtl w:val="0"/>
        </w:rPr>
        <w:t xml:space="preserve">TITOLO: SPORT IN OPEN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nato/a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 xml:space="preserve">________________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codice fiscale |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 |  |  |  |  |  |  |  |  |  |  |  |  |  |  |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| residente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 xml:space="preserve">___</w:t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recapito tel.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ab/>
        <w:t xml:space="preserve">___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recapito cell.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________________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indirizzo 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 xml:space="preserve">           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   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  <w:t xml:space="preserve">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        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indirizzo PEC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 xml:space="preserve">           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servizio presso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  <w:t xml:space="preserve"> 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 la qualifica di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essere in possesso delle competenze richieste e dei titoli aggiuntivi di seguito indicati, riportati nel curriculum vitae, a tale fine autocertifica i seguenti punteggi.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Griglia valutazione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TABELLA DI VALUTAZIONE Personale ATA –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Profilo Assistente Amministrativo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Layout w:type="fixed"/>
        <w:tblLook w:val="0400"/>
      </w:tblPr>
      <w:tblGrid>
        <w:gridCol w:w="3880"/>
        <w:gridCol w:w="1379"/>
        <w:gridCol w:w="2022"/>
        <w:gridCol w:w="2347"/>
        <w:tblGridChange w:id="0">
          <w:tblGrid>
            <w:gridCol w:w="3880"/>
            <w:gridCol w:w="1379"/>
            <w:gridCol w:w="2022"/>
            <w:gridCol w:w="23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Titolo di studio (Si valuta un solo titolo)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Da compilare a cura del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Diploma di istruzione secondaria di 2° grado valido per l’accesso al profilo di 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Attestato di qualifica professionale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after="0"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Titoli culturali specifici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Competenze informatiche comprovate con autocertificazioni (Max 30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10 pt per ogni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D">
            <w:pPr>
              <w:spacing w:after="0" w:before="12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Titoli di servizio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Anzianità di servizio svolto nel profili/ruolo di attuale appartenenza (Max 20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 pt per ogni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Servizio continuativo prestato presso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IIS Marcon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(Max 20 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4 pt per ogni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Esperienze pregresse nell’ambito di Progetti PNRR(Max 20pt)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5pt per ogni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Data_______________________                                                        Firma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3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Intestazione">
    <w:name w:val="header"/>
    <w:link w:val="IntestazioneCarattere"/>
    <w:uiPriority w:val="99"/>
    <w:unhideWhenUsed w:val="1"/>
    <w:rsid w:val="00F10D7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D78"/>
  </w:style>
  <w:style w:type="paragraph" w:styleId="Pidipagina">
    <w:name w:val="footer"/>
    <w:link w:val="PidipaginaCarattere"/>
    <w:uiPriority w:val="99"/>
    <w:unhideWhenUsed w:val="1"/>
    <w:rsid w:val="00F10D7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10D78"/>
  </w:style>
  <w:style w:type="table" w:styleId="Grigliatabella">
    <w:name w:val="Table Grid"/>
    <w:basedOn w:val="Tabellanormale"/>
    <w:uiPriority w:val="59"/>
    <w:rsid w:val="00FE6C7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6575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575F8"/>
    <w:rPr>
      <w:color w:val="605e5c"/>
      <w:shd w:color="auto" w:fill="e1dfdd" w:val="clear"/>
    </w:rPr>
  </w:style>
  <w:style w:type="paragraph" w:styleId="Paragrafoelenco">
    <w:name w:val="List Paragraph"/>
    <w:uiPriority w:val="34"/>
    <w:qFormat w:val="1"/>
    <w:rsid w:val="006575F8"/>
    <w:pPr>
      <w:ind w:left="720"/>
      <w:contextualSpacing w:val="1"/>
    </w:pPr>
  </w:style>
  <w:style w:type="paragraph" w:styleId="NormaleWeb">
    <w:name w:val="Normal (Web)"/>
    <w:uiPriority w:val="99"/>
    <w:unhideWhenUsed w:val="1"/>
    <w:rsid w:val="00B4463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Corpotesto">
    <w:name w:val="Body Text"/>
    <w:link w:val="CorpotestoCarattere"/>
    <w:uiPriority w:val="1"/>
    <w:qFormat w:val="1"/>
    <w:rsid w:val="00A92B04"/>
    <w:pPr>
      <w:widowControl w:val="0"/>
      <w:autoSpaceDE w:val="0"/>
      <w:autoSpaceDN w:val="0"/>
      <w:spacing w:after="0" w:line="240" w:lineRule="auto"/>
      <w:ind w:left="1440" w:hanging="360"/>
    </w:pPr>
    <w:rPr>
      <w:rFonts w:ascii="Times New Roman" w:cs="Times New Roman" w:eastAsia="Times New Roman" w:hAnsi="Times New Roman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A92B04"/>
    <w:rPr>
      <w:rFonts w:ascii="Times New Roman" w:cs="Times New Roman" w:eastAsia="Times New Roman" w:hAnsi="Times New Roman"/>
      <w:kern w:val="0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9o+x8gmuSaQ8/FlyMGodeOw0Q==">CgMxLjAyDmguNG52aWtoaW0wdmV3OAByITF1cTdjN2tHams5T2ZIVGNaa2dUbDdNcTBkYjFBVGEzdw==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2025-11-13T14:25:00Z</dcterms:created>
  <dc:creator>emanuela fubelli</dc:creator>
</cp:coreProperties>
</file>